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附件1</w:t>
      </w:r>
      <w:r>
        <w:rPr>
          <w:rFonts w:ascii="黑体" w:hAnsi="黑体" w:eastAsia="黑体"/>
          <w:kern w:val="1"/>
          <w:sz w:val="32"/>
          <w:szCs w:val="32"/>
        </w:rPr>
        <w:tab/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ind w:right="640" w:firstLine="880" w:firstLineChars="200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t>“图书馆故事”短视频作品征集表</w:t>
      </w:r>
    </w:p>
    <w:tbl>
      <w:tblPr>
        <w:tblStyle w:val="2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313"/>
        <w:gridCol w:w="2300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短视频名称</w:t>
            </w:r>
          </w:p>
        </w:tc>
        <w:tc>
          <w:tcPr>
            <w:tcW w:w="714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作品类型</w:t>
            </w:r>
          </w:p>
        </w:tc>
        <w:tc>
          <w:tcPr>
            <w:tcW w:w="714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个人作品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作品类型</w:t>
            </w:r>
          </w:p>
        </w:tc>
        <w:tc>
          <w:tcPr>
            <w:tcW w:w="714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单位作品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短视频简介（200字内）</w:t>
            </w:r>
          </w:p>
        </w:tc>
        <w:tc>
          <w:tcPr>
            <w:tcW w:w="7144" w:type="dxa"/>
            <w:gridSpan w:val="3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3412"/>
    <w:rsid w:val="05933412"/>
    <w:rsid w:val="1078529F"/>
    <w:rsid w:val="396B1EED"/>
    <w:rsid w:val="54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2020-06-01T01:24:00Z</dcterms:created>
  <dc:creator>静皮皮</dc:creator>
  <cp:lastModifiedBy>静皮皮</cp:lastModifiedBy>
  <dcterms:modified xsi:type="dcterms:W3CDTF">2020-06-01T01:30:37Z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